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37A8" w14:textId="115E8F5D" w:rsidR="009D72D8" w:rsidRDefault="000103A8" w:rsidP="009D72D8">
      <w:pPr>
        <w:jc w:val="right"/>
      </w:pPr>
      <w:r>
        <w:rPr>
          <w:rFonts w:hint="eastAsia"/>
        </w:rPr>
        <w:t xml:space="preserve">令和　３年　</w:t>
      </w:r>
      <w:r w:rsidR="007B1249">
        <w:rPr>
          <w:rFonts w:hint="eastAsia"/>
        </w:rPr>
        <w:t>12</w:t>
      </w:r>
      <w:r>
        <w:rPr>
          <w:rFonts w:hint="eastAsia"/>
        </w:rPr>
        <w:t xml:space="preserve">月　</w:t>
      </w:r>
      <w:r w:rsidR="007B1249">
        <w:rPr>
          <w:rFonts w:hint="eastAsia"/>
        </w:rPr>
        <w:t>2</w:t>
      </w:r>
      <w:r w:rsidR="00B31E88">
        <w:rPr>
          <w:rFonts w:hint="eastAsia"/>
        </w:rPr>
        <w:t>2</w:t>
      </w:r>
      <w:r w:rsidR="009D72D8">
        <w:rPr>
          <w:rFonts w:hint="eastAsia"/>
        </w:rPr>
        <w:t>日</w:t>
      </w:r>
    </w:p>
    <w:p w14:paraId="2592FA9B" w14:textId="1B78DA3B" w:rsidR="009D72D8" w:rsidRDefault="009D72D8" w:rsidP="009D72D8">
      <w:pPr>
        <w:jc w:val="center"/>
      </w:pPr>
      <w:r>
        <w:rPr>
          <w:rFonts w:hint="eastAsia"/>
        </w:rPr>
        <w:t>一般競争入札公告</w:t>
      </w:r>
    </w:p>
    <w:p w14:paraId="0658C228" w14:textId="77777777" w:rsidR="00A254B7" w:rsidRDefault="00A254B7" w:rsidP="009D72D8">
      <w:pPr>
        <w:jc w:val="center"/>
      </w:pPr>
    </w:p>
    <w:p w14:paraId="12A4C63B" w14:textId="16118922" w:rsidR="009D72D8" w:rsidRDefault="009D72D8" w:rsidP="009D72D8">
      <w:r>
        <w:t>1. 発注者</w:t>
      </w:r>
      <w:r w:rsidR="000103A8">
        <w:rPr>
          <w:rFonts w:hint="eastAsia"/>
        </w:rPr>
        <w:t>：</w:t>
      </w:r>
      <w:r w:rsidR="00D82064">
        <w:rPr>
          <w:rFonts w:hint="eastAsia"/>
        </w:rPr>
        <w:t>医療法人</w:t>
      </w:r>
      <w:r w:rsidR="00742865">
        <w:rPr>
          <w:rFonts w:hint="eastAsia"/>
        </w:rPr>
        <w:t xml:space="preserve">　</w:t>
      </w:r>
      <w:r w:rsidR="00D82064">
        <w:rPr>
          <w:rFonts w:hint="eastAsia"/>
        </w:rPr>
        <w:t>西井医院</w:t>
      </w:r>
      <w:r w:rsidR="005D4404">
        <w:rPr>
          <w:rFonts w:hint="eastAsia"/>
        </w:rPr>
        <w:t>（グループホーム西井）</w:t>
      </w:r>
    </w:p>
    <w:p w14:paraId="56558891" w14:textId="112A687F" w:rsidR="009D72D8" w:rsidRDefault="009D72D8" w:rsidP="009D72D8">
      <w:r>
        <w:t>2. 件名</w:t>
      </w:r>
      <w:r w:rsidR="000103A8">
        <w:rPr>
          <w:rFonts w:hint="eastAsia"/>
        </w:rPr>
        <w:t>：</w:t>
      </w:r>
      <w:bookmarkStart w:id="0" w:name="_Hlk90973218"/>
      <w:r w:rsidR="00742865" w:rsidRPr="00742865">
        <w:rPr>
          <w:rFonts w:hint="eastAsia"/>
        </w:rPr>
        <w:t>グループホーム西井　第一ユニット・第二ユニット浴室改修工事一式</w:t>
      </w:r>
      <w:bookmarkEnd w:id="0"/>
    </w:p>
    <w:p w14:paraId="2A65194A" w14:textId="77777777" w:rsidR="009D72D8" w:rsidRDefault="009D72D8" w:rsidP="009D72D8">
      <w:r>
        <w:t xml:space="preserve">3. 入札方法 </w:t>
      </w:r>
    </w:p>
    <w:p w14:paraId="0387F3F8" w14:textId="77777777" w:rsidR="009D72D8" w:rsidRDefault="009D72D8" w:rsidP="009D72D8">
      <w:r>
        <w:t>(1) 一般競争入札とする。</w:t>
      </w:r>
    </w:p>
    <w:p w14:paraId="11A71A88" w14:textId="3D20BF25" w:rsidR="009D72D8" w:rsidRDefault="009D72D8" w:rsidP="009D72D8">
      <w:r>
        <w:t xml:space="preserve">(2) 予定価格 </w:t>
      </w:r>
      <w:r w:rsidR="00EC315E">
        <w:t>8,</w:t>
      </w:r>
      <w:r w:rsidR="00D82064">
        <w:rPr>
          <w:rFonts w:hint="eastAsia"/>
        </w:rPr>
        <w:t>880</w:t>
      </w:r>
      <w:r>
        <w:t>,000 円（消費税相当額を除く）</w:t>
      </w:r>
    </w:p>
    <w:p w14:paraId="52B1980A" w14:textId="77777777" w:rsidR="009D72D8" w:rsidRDefault="009D72D8" w:rsidP="00D151BD">
      <w:pPr>
        <w:ind w:firstLineChars="200" w:firstLine="420"/>
      </w:pPr>
      <w:r>
        <w:rPr>
          <w:rFonts w:hint="eastAsia"/>
        </w:rPr>
        <w:t>予定価格は上限価格になるため、予定価格以内の最低入札価格を落札とする。</w:t>
      </w:r>
    </w:p>
    <w:p w14:paraId="0222A029" w14:textId="77777777" w:rsidR="009D72D8" w:rsidRDefault="009D72D8" w:rsidP="009D72D8">
      <w:r>
        <w:t>(3) 入札価格が同額の場合はくじ引きとする。</w:t>
      </w:r>
    </w:p>
    <w:p w14:paraId="05670749" w14:textId="77777777" w:rsidR="009D72D8" w:rsidRDefault="009D72D8" w:rsidP="009D72D8">
      <w:r>
        <w:t>(4) 入札価格は、見積もった契約希望金額の 110 分の 100 に相当する金額を入札書に</w:t>
      </w:r>
    </w:p>
    <w:p w14:paraId="5C8F2C73" w14:textId="77777777" w:rsidR="009D72D8" w:rsidRDefault="009D72D8" w:rsidP="00C2789F">
      <w:pPr>
        <w:ind w:firstLineChars="200" w:firstLine="420"/>
      </w:pPr>
      <w:r>
        <w:rPr>
          <w:rFonts w:hint="eastAsia"/>
        </w:rPr>
        <w:t>記載すること。</w:t>
      </w:r>
    </w:p>
    <w:p w14:paraId="7BA919B2" w14:textId="77777777" w:rsidR="009D72D8" w:rsidRDefault="009D72D8" w:rsidP="009D72D8">
      <w:r>
        <w:t>4. 入札参加資格条件</w:t>
      </w:r>
    </w:p>
    <w:p w14:paraId="214BC218" w14:textId="77777777" w:rsidR="009D72D8" w:rsidRDefault="009D72D8" w:rsidP="009D72D8">
      <w:r>
        <w:t>(1) 事業所又は事務所の所在地の地方自治体において、指名停止等の措置を受けている</w:t>
      </w:r>
    </w:p>
    <w:p w14:paraId="7261D314" w14:textId="77777777" w:rsidR="009D72D8" w:rsidRDefault="009D72D8" w:rsidP="00C2789F">
      <w:pPr>
        <w:ind w:firstLineChars="200" w:firstLine="420"/>
      </w:pPr>
      <w:r>
        <w:rPr>
          <w:rFonts w:hint="eastAsia"/>
        </w:rPr>
        <w:t>期間中の者でない事。</w:t>
      </w:r>
    </w:p>
    <w:p w14:paraId="4489397A" w14:textId="658B9C0B" w:rsidR="009D72D8" w:rsidRDefault="009D72D8" w:rsidP="009D72D8">
      <w:r>
        <w:t>(2) 手形交換所により取引停止処分を受ける等、経営状態が著しく不健全な者でないこ</w:t>
      </w:r>
      <w:r>
        <w:rPr>
          <w:rFonts w:hint="eastAsia"/>
        </w:rPr>
        <w:t>と。</w:t>
      </w:r>
    </w:p>
    <w:p w14:paraId="5F6ECD31" w14:textId="4E987820" w:rsidR="009D72D8" w:rsidRDefault="009D72D8" w:rsidP="009D72D8">
      <w:r>
        <w:t>(3) 当該</w:t>
      </w:r>
      <w:r w:rsidR="008A1F1E">
        <w:rPr>
          <w:rFonts w:hint="eastAsia"/>
        </w:rPr>
        <w:t>物品</w:t>
      </w:r>
      <w:r>
        <w:t>の販売実績があること。</w:t>
      </w:r>
    </w:p>
    <w:p w14:paraId="38C2C2C4" w14:textId="77777777" w:rsidR="009D72D8" w:rsidRDefault="009D72D8" w:rsidP="009D72D8">
      <w:r>
        <w:t>5. 仕様</w:t>
      </w:r>
    </w:p>
    <w:p w14:paraId="72C07CE6" w14:textId="2781DA87" w:rsidR="009D72D8" w:rsidRDefault="009D72D8" w:rsidP="008A1F1E">
      <w:pPr>
        <w:ind w:firstLineChars="100" w:firstLine="210"/>
      </w:pPr>
      <w:r>
        <w:rPr>
          <w:rFonts w:hint="eastAsia"/>
        </w:rPr>
        <w:t>※</w:t>
      </w:r>
      <w:r w:rsidR="008A1F1E">
        <w:rPr>
          <w:rFonts w:hint="eastAsia"/>
        </w:rPr>
        <w:t>仕様</w:t>
      </w:r>
      <w:r>
        <w:rPr>
          <w:rFonts w:hint="eastAsia"/>
        </w:rPr>
        <w:t>詳細は</w:t>
      </w:r>
      <w:r w:rsidR="008A1F1E">
        <w:rPr>
          <w:rFonts w:hint="eastAsia"/>
        </w:rPr>
        <w:t>（</w:t>
      </w:r>
      <w:r>
        <w:rPr>
          <w:rFonts w:hint="eastAsia"/>
        </w:rPr>
        <w:t>別紙</w:t>
      </w:r>
      <w:r w:rsidR="008A1F1E">
        <w:rPr>
          <w:rFonts w:hint="eastAsia"/>
        </w:rPr>
        <w:t>）</w:t>
      </w:r>
      <w:r>
        <w:rPr>
          <w:rFonts w:hint="eastAsia"/>
        </w:rPr>
        <w:t>仕様書による</w:t>
      </w:r>
      <w:r w:rsidR="009408CB">
        <w:rPr>
          <w:rFonts w:hint="eastAsia"/>
        </w:rPr>
        <w:t>(受付時にお渡しいたします)</w:t>
      </w:r>
    </w:p>
    <w:p w14:paraId="3BA92BE9" w14:textId="5FEE517A" w:rsidR="009408CB" w:rsidRDefault="009408CB" w:rsidP="008A1F1E">
      <w:pPr>
        <w:ind w:firstLineChars="100" w:firstLine="210"/>
      </w:pPr>
      <w:r>
        <w:rPr>
          <w:rFonts w:hint="eastAsia"/>
        </w:rPr>
        <w:t>改修工事には、解体工事、給排水工事、電気工事</w:t>
      </w:r>
      <w:r w:rsidR="00A74E44">
        <w:rPr>
          <w:rFonts w:hint="eastAsia"/>
        </w:rPr>
        <w:t>等</w:t>
      </w:r>
      <w:r>
        <w:rPr>
          <w:rFonts w:hint="eastAsia"/>
        </w:rPr>
        <w:t>を含みます。</w:t>
      </w:r>
    </w:p>
    <w:p w14:paraId="137F02F6" w14:textId="65EBF9D3" w:rsidR="00DC2ED9" w:rsidRDefault="00A74E44" w:rsidP="00DC2ED9">
      <w:pPr>
        <w:ind w:firstLineChars="100" w:firstLine="210"/>
      </w:pPr>
      <w:r>
        <w:rPr>
          <w:rFonts w:hint="eastAsia"/>
        </w:rPr>
        <w:t>詳細は</w:t>
      </w:r>
      <w:r w:rsidR="00DC2ED9">
        <w:rPr>
          <w:rFonts w:hint="eastAsia"/>
        </w:rPr>
        <w:t>現地確認時に説明します。</w:t>
      </w:r>
    </w:p>
    <w:p w14:paraId="3B4D2E70" w14:textId="6943D5D9" w:rsidR="009D72D8" w:rsidRDefault="009D72D8" w:rsidP="008A1F1E">
      <w:pPr>
        <w:ind w:firstLineChars="100" w:firstLine="210"/>
      </w:pPr>
      <w:r>
        <w:rPr>
          <w:rFonts w:hint="eastAsia"/>
        </w:rPr>
        <w:t>【参考品】</w:t>
      </w:r>
      <w:r w:rsidR="008A1F1E">
        <w:t>Wells</w:t>
      </w:r>
      <w:r w:rsidR="008A1F1E">
        <w:rPr>
          <w:rFonts w:hint="eastAsia"/>
        </w:rPr>
        <w:t>浴室システム</w:t>
      </w:r>
      <w:r w:rsidR="00D82064">
        <w:rPr>
          <w:rFonts w:hint="eastAsia"/>
        </w:rPr>
        <w:t>KGS-</w:t>
      </w:r>
      <w:r w:rsidR="009408CB">
        <w:rPr>
          <w:rFonts w:hint="eastAsia"/>
        </w:rPr>
        <w:t>8</w:t>
      </w:r>
      <w:r w:rsidR="00D82064">
        <w:rPr>
          <w:rFonts w:hint="eastAsia"/>
        </w:rPr>
        <w:t>NA-1620</w:t>
      </w:r>
      <w:r w:rsidR="00D82064">
        <w:t>（</w:t>
      </w:r>
      <w:r w:rsidR="00D82064">
        <w:rPr>
          <w:rFonts w:hint="eastAsia"/>
        </w:rPr>
        <w:t>積水ホームテクノ社）</w:t>
      </w:r>
    </w:p>
    <w:p w14:paraId="75FF6173" w14:textId="27FFCDCF" w:rsidR="008A1F1E" w:rsidRDefault="009D72D8" w:rsidP="00C2789F">
      <w:pPr>
        <w:ind w:leftChars="100" w:left="420" w:hangingChars="100" w:hanging="210"/>
      </w:pPr>
      <w:r>
        <w:rPr>
          <w:rFonts w:hint="eastAsia"/>
        </w:rPr>
        <w:t>※同等品も可能としま</w:t>
      </w:r>
      <w:r w:rsidR="009408CB">
        <w:rPr>
          <w:rFonts w:hint="eastAsia"/>
        </w:rPr>
        <w:t>すが、当法人の了承を得た商品に</w:t>
      </w:r>
      <w:r w:rsidR="00C2789F">
        <w:rPr>
          <w:rFonts w:hint="eastAsia"/>
        </w:rPr>
        <w:t>限りますので</w:t>
      </w:r>
      <w:r>
        <w:rPr>
          <w:rFonts w:hint="eastAsia"/>
        </w:rPr>
        <w:t>事前にお問い合わせください。</w:t>
      </w:r>
    </w:p>
    <w:p w14:paraId="35D3B7FC" w14:textId="77777777" w:rsidR="009D72D8" w:rsidRDefault="009D72D8" w:rsidP="009D72D8">
      <w:r>
        <w:t>6. 受付期間及び一般競争入札参加提出書類等の配布及び提出</w:t>
      </w:r>
    </w:p>
    <w:p w14:paraId="1646182A" w14:textId="4E17AC3C" w:rsidR="009D72D8" w:rsidRDefault="009D72D8" w:rsidP="00A74E44">
      <w:pPr>
        <w:ind w:firstLineChars="100" w:firstLine="210"/>
      </w:pPr>
      <w:r>
        <w:rPr>
          <w:rFonts w:hint="eastAsia"/>
        </w:rPr>
        <w:t>期</w:t>
      </w:r>
      <w:r>
        <w:t xml:space="preserve"> </w:t>
      </w:r>
      <w:r w:rsidR="008A1F1E">
        <w:t>間：令和３年</w:t>
      </w:r>
      <w:r w:rsidR="008A1F1E">
        <w:rPr>
          <w:rFonts w:hint="eastAsia"/>
        </w:rPr>
        <w:t xml:space="preserve"> </w:t>
      </w:r>
      <w:r w:rsidR="007B1249">
        <w:rPr>
          <w:rFonts w:hint="eastAsia"/>
        </w:rPr>
        <w:t>12</w:t>
      </w:r>
      <w:r>
        <w:t>月</w:t>
      </w:r>
      <w:r w:rsidR="008A1F1E">
        <w:rPr>
          <w:rFonts w:hint="eastAsia"/>
        </w:rPr>
        <w:t xml:space="preserve"> </w:t>
      </w:r>
      <w:r w:rsidR="007B1249">
        <w:rPr>
          <w:rFonts w:hint="eastAsia"/>
        </w:rPr>
        <w:t>2</w:t>
      </w:r>
      <w:r w:rsidR="00A83309">
        <w:rPr>
          <w:rFonts w:hint="eastAsia"/>
        </w:rPr>
        <w:t>2</w:t>
      </w:r>
      <w:r>
        <w:t>日（</w:t>
      </w:r>
      <w:r w:rsidR="00A83309">
        <w:rPr>
          <w:rFonts w:hint="eastAsia"/>
        </w:rPr>
        <w:t>水</w:t>
      </w:r>
      <w:r>
        <w:t xml:space="preserve">）午前 10 時～令和 3 年 </w:t>
      </w:r>
      <w:r w:rsidR="007B1249">
        <w:rPr>
          <w:rFonts w:hint="eastAsia"/>
        </w:rPr>
        <w:t>12</w:t>
      </w:r>
      <w:r>
        <w:t>月</w:t>
      </w:r>
      <w:r w:rsidR="007B1249">
        <w:rPr>
          <w:rFonts w:hint="eastAsia"/>
        </w:rPr>
        <w:t>2</w:t>
      </w:r>
      <w:r w:rsidR="003E17CB">
        <w:rPr>
          <w:rFonts w:hint="eastAsia"/>
        </w:rPr>
        <w:t>7</w:t>
      </w:r>
      <w:r>
        <w:t>日（</w:t>
      </w:r>
      <w:r w:rsidR="007B1249">
        <w:rPr>
          <w:rFonts w:hint="eastAsia"/>
        </w:rPr>
        <w:t>月</w:t>
      </w:r>
      <w:r>
        <w:t>）午後 5 時</w:t>
      </w:r>
    </w:p>
    <w:p w14:paraId="1A19C007" w14:textId="77777777" w:rsidR="009D72D8" w:rsidRDefault="009D72D8" w:rsidP="00A74E44">
      <w:pPr>
        <w:ind w:firstLineChars="100" w:firstLine="210"/>
      </w:pPr>
      <w:r>
        <w:rPr>
          <w:rFonts w:hint="eastAsia"/>
        </w:rPr>
        <w:t>配布書類：一般競争入札参加申請書、仕様書、入札書、委任状、封筒記入要領</w:t>
      </w:r>
    </w:p>
    <w:p w14:paraId="68E88BEE" w14:textId="28E3D84E" w:rsidR="009D72D8" w:rsidRDefault="009D72D8" w:rsidP="00A74E44">
      <w:pPr>
        <w:ind w:firstLineChars="100" w:firstLine="210"/>
      </w:pPr>
      <w:r>
        <w:rPr>
          <w:rFonts w:hint="eastAsia"/>
        </w:rPr>
        <w:t>提出書類：一般競争入札参加申請書、会社案内（内容が分かるもの）、当該</w:t>
      </w:r>
      <w:r w:rsidR="00885875">
        <w:rPr>
          <w:rFonts w:hint="eastAsia"/>
        </w:rPr>
        <w:t>物品</w:t>
      </w:r>
      <w:r>
        <w:rPr>
          <w:rFonts w:hint="eastAsia"/>
        </w:rPr>
        <w:t>の販</w:t>
      </w:r>
    </w:p>
    <w:p w14:paraId="3C4D1CED" w14:textId="770041EE" w:rsidR="009D72D8" w:rsidRDefault="009D72D8" w:rsidP="00C6525B">
      <w:pPr>
        <w:ind w:firstLineChars="600" w:firstLine="1260"/>
      </w:pPr>
      <w:r>
        <w:rPr>
          <w:rFonts w:hint="eastAsia"/>
        </w:rPr>
        <w:t>売実績</w:t>
      </w:r>
    </w:p>
    <w:p w14:paraId="755B866A" w14:textId="77777777" w:rsidR="009D72D8" w:rsidRDefault="009D72D8" w:rsidP="009D72D8">
      <w:r>
        <w:t>7. 入札参加資格の決定</w:t>
      </w:r>
    </w:p>
    <w:p w14:paraId="534073F0" w14:textId="3EAF4B23" w:rsidR="009D72D8" w:rsidRDefault="009D72D8" w:rsidP="00A74E44">
      <w:pPr>
        <w:ind w:firstLineChars="100" w:firstLine="210"/>
      </w:pPr>
      <w:r>
        <w:rPr>
          <w:rFonts w:hint="eastAsia"/>
        </w:rPr>
        <w:t>当社にて審査し、審査結果を令和</w:t>
      </w:r>
      <w:r>
        <w:t xml:space="preserve"> </w:t>
      </w:r>
      <w:r w:rsidR="003E17CB">
        <w:rPr>
          <w:rFonts w:hint="eastAsia"/>
        </w:rPr>
        <w:t>4</w:t>
      </w:r>
      <w:r>
        <w:t xml:space="preserve"> 年 </w:t>
      </w:r>
      <w:r w:rsidR="007B1249">
        <w:rPr>
          <w:rFonts w:hint="eastAsia"/>
        </w:rPr>
        <w:t>1</w:t>
      </w:r>
      <w:r>
        <w:t xml:space="preserve">月 </w:t>
      </w:r>
      <w:r w:rsidR="003E17CB">
        <w:rPr>
          <w:rFonts w:hint="eastAsia"/>
        </w:rPr>
        <w:t>4</w:t>
      </w:r>
      <w:r>
        <w:t>日（</w:t>
      </w:r>
      <w:r w:rsidR="003E17CB">
        <w:rPr>
          <w:rFonts w:hint="eastAsia"/>
        </w:rPr>
        <w:t>火</w:t>
      </w:r>
      <w:r>
        <w:t>）までに通知する。</w:t>
      </w:r>
    </w:p>
    <w:p w14:paraId="6AAC9986" w14:textId="77777777" w:rsidR="009D72D8" w:rsidRDefault="009D72D8" w:rsidP="00A74E44">
      <w:pPr>
        <w:ind w:firstLineChars="100" w:firstLine="210"/>
      </w:pPr>
      <w:r>
        <w:rPr>
          <w:rFonts w:hint="eastAsia"/>
        </w:rPr>
        <w:t>承認の通知を受けたものは、入札参加資格があるものとする。</w:t>
      </w:r>
    </w:p>
    <w:p w14:paraId="7A8A93A0" w14:textId="77777777" w:rsidR="009D72D8" w:rsidRDefault="009D72D8" w:rsidP="009D72D8">
      <w:r>
        <w:t>8. 質問の方法</w:t>
      </w:r>
    </w:p>
    <w:p w14:paraId="314E5B2F" w14:textId="78BEFB26" w:rsidR="009D72D8" w:rsidRDefault="009D72D8" w:rsidP="00A74E44">
      <w:pPr>
        <w:ind w:firstLineChars="100" w:firstLine="210"/>
      </w:pPr>
      <w:r>
        <w:rPr>
          <w:rFonts w:hint="eastAsia"/>
        </w:rPr>
        <w:t>質問は</w:t>
      </w:r>
      <w:r>
        <w:t xml:space="preserve"> FAX 等文書にて当</w:t>
      </w:r>
      <w:r w:rsidR="00885875">
        <w:rPr>
          <w:rFonts w:hint="eastAsia"/>
        </w:rPr>
        <w:t>施設</w:t>
      </w:r>
      <w:r>
        <w:t>まで行うこと。（FAX 番号</w:t>
      </w:r>
      <w:r w:rsidR="00885875">
        <w:t xml:space="preserve"> 0598-</w:t>
      </w:r>
      <w:r w:rsidR="00885875">
        <w:rPr>
          <w:rFonts w:hint="eastAsia"/>
        </w:rPr>
        <w:t>56</w:t>
      </w:r>
      <w:r>
        <w:t>-</w:t>
      </w:r>
      <w:r w:rsidR="00885875">
        <w:rPr>
          <w:rFonts w:hint="eastAsia"/>
        </w:rPr>
        <w:t>7758</w:t>
      </w:r>
      <w:r>
        <w:t>）</w:t>
      </w:r>
    </w:p>
    <w:p w14:paraId="260CEFDE" w14:textId="77777777" w:rsidR="009D72D8" w:rsidRDefault="009D72D8" w:rsidP="00A74E44">
      <w:pPr>
        <w:ind w:firstLineChars="100" w:firstLine="210"/>
      </w:pPr>
      <w:r>
        <w:rPr>
          <w:rFonts w:hint="eastAsia"/>
        </w:rPr>
        <w:t>質問受付期限以降は仕様に関する質問は受け付けないものとする。</w:t>
      </w:r>
    </w:p>
    <w:p w14:paraId="595AF0A9" w14:textId="513CB30C" w:rsidR="009D72D8" w:rsidRDefault="009D72D8" w:rsidP="00A74E44">
      <w:pPr>
        <w:ind w:firstLineChars="100" w:firstLine="210"/>
      </w:pPr>
      <w:r>
        <w:rPr>
          <w:rFonts w:hint="eastAsia"/>
        </w:rPr>
        <w:t>質問の期限は、令和</w:t>
      </w:r>
      <w:r>
        <w:t xml:space="preserve">  </w:t>
      </w:r>
      <w:r w:rsidR="007B1249">
        <w:rPr>
          <w:rFonts w:hint="eastAsia"/>
        </w:rPr>
        <w:t>4</w:t>
      </w:r>
      <w:r>
        <w:t>年</w:t>
      </w:r>
      <w:r w:rsidR="00885875">
        <w:t xml:space="preserve"> </w:t>
      </w:r>
      <w:r>
        <w:t xml:space="preserve"> </w:t>
      </w:r>
      <w:r w:rsidR="007B1249">
        <w:rPr>
          <w:rFonts w:hint="eastAsia"/>
        </w:rPr>
        <w:t>1</w:t>
      </w:r>
      <w:r>
        <w:t xml:space="preserve">月 </w:t>
      </w:r>
      <w:r w:rsidR="003E17CB">
        <w:rPr>
          <w:rFonts w:hint="eastAsia"/>
        </w:rPr>
        <w:t>4</w:t>
      </w:r>
      <w:r w:rsidR="00885875">
        <w:t>日（</w:t>
      </w:r>
      <w:r w:rsidR="003E17CB">
        <w:rPr>
          <w:rFonts w:hint="eastAsia"/>
        </w:rPr>
        <w:t>火</w:t>
      </w:r>
      <w:r>
        <w:t xml:space="preserve">）午後 </w:t>
      </w:r>
      <w:r w:rsidR="00885875">
        <w:t>5</w:t>
      </w:r>
      <w:r>
        <w:t xml:space="preserve"> 時までとする。</w:t>
      </w:r>
    </w:p>
    <w:p w14:paraId="0A69630F" w14:textId="77777777" w:rsidR="00885875" w:rsidRPr="00885875" w:rsidRDefault="00885875" w:rsidP="009D72D8"/>
    <w:p w14:paraId="10CF7B82" w14:textId="77777777" w:rsidR="009D72D8" w:rsidRDefault="009D72D8" w:rsidP="009D72D8">
      <w:r>
        <w:t>9. 入札執行日</w:t>
      </w:r>
    </w:p>
    <w:p w14:paraId="02C1E43A" w14:textId="09BFC908" w:rsidR="009D72D8" w:rsidRDefault="009D72D8" w:rsidP="009D72D8">
      <w:r>
        <w:t xml:space="preserve">(1) 入札執行日時：令和 </w:t>
      </w:r>
      <w:r w:rsidR="007B1249">
        <w:rPr>
          <w:rFonts w:hint="eastAsia"/>
        </w:rPr>
        <w:t>4</w:t>
      </w:r>
      <w:r>
        <w:t xml:space="preserve">年  </w:t>
      </w:r>
      <w:r w:rsidR="007B1249">
        <w:rPr>
          <w:rFonts w:hint="eastAsia"/>
        </w:rPr>
        <w:t>1</w:t>
      </w:r>
      <w:r>
        <w:t xml:space="preserve">月 </w:t>
      </w:r>
      <w:r w:rsidR="00F942AE">
        <w:rPr>
          <w:rFonts w:hint="eastAsia"/>
        </w:rPr>
        <w:t>7</w:t>
      </w:r>
      <w:r>
        <w:t>日（</w:t>
      </w:r>
      <w:r w:rsidR="00F942AE">
        <w:rPr>
          <w:rFonts w:hint="eastAsia"/>
        </w:rPr>
        <w:t>金</w:t>
      </w:r>
      <w:r>
        <w:t>）午後 3 時</w:t>
      </w:r>
    </w:p>
    <w:p w14:paraId="635D28CF" w14:textId="6CDEE154" w:rsidR="009D72D8" w:rsidRDefault="009D72D8" w:rsidP="009D72D8">
      <w:r>
        <w:t>(2) 執行場所：三重県松阪市</w:t>
      </w:r>
      <w:r w:rsidR="00885875">
        <w:rPr>
          <w:rFonts w:hint="eastAsia"/>
        </w:rPr>
        <w:t>曽原町813-1</w:t>
      </w:r>
    </w:p>
    <w:p w14:paraId="07F37FB2" w14:textId="193F274C" w:rsidR="009D72D8" w:rsidRDefault="00885875" w:rsidP="00885875">
      <w:pPr>
        <w:ind w:firstLineChars="700" w:firstLine="1470"/>
      </w:pPr>
      <w:r>
        <w:rPr>
          <w:rFonts w:hint="eastAsia"/>
        </w:rPr>
        <w:t>グループホーム西井</w:t>
      </w:r>
      <w:r w:rsidR="009D72D8">
        <w:t xml:space="preserve"> 事務室</w:t>
      </w:r>
    </w:p>
    <w:p w14:paraId="237688C3" w14:textId="77777777" w:rsidR="009D72D8" w:rsidRDefault="009D72D8" w:rsidP="009D72D8">
      <w:r>
        <w:t>10. 納期等</w:t>
      </w:r>
    </w:p>
    <w:p w14:paraId="1569640E" w14:textId="1D4AE5C1" w:rsidR="009D72D8" w:rsidRDefault="009D72D8" w:rsidP="009D72D8">
      <w:r>
        <w:t>(1) 納入場所：</w:t>
      </w:r>
      <w:r w:rsidR="00577C7A">
        <w:t>三重県松阪市</w:t>
      </w:r>
      <w:r w:rsidR="00885875">
        <w:rPr>
          <w:rFonts w:hint="eastAsia"/>
        </w:rPr>
        <w:t>曽原町813-1</w:t>
      </w:r>
    </w:p>
    <w:p w14:paraId="07301DF1" w14:textId="5062D074" w:rsidR="009D72D8" w:rsidRDefault="009D72D8" w:rsidP="009D72D8">
      <w:r>
        <w:t>(2) 納 期：令和４年</w:t>
      </w:r>
      <w:r w:rsidR="00885875">
        <w:t xml:space="preserve"> </w:t>
      </w:r>
      <w:r w:rsidR="00885875">
        <w:rPr>
          <w:rFonts w:hint="eastAsia"/>
        </w:rPr>
        <w:t>3</w:t>
      </w:r>
      <w:r>
        <w:t xml:space="preserve"> 月 </w:t>
      </w:r>
      <w:r w:rsidR="00B579CB">
        <w:rPr>
          <w:rFonts w:hint="eastAsia"/>
        </w:rPr>
        <w:t>22</w:t>
      </w:r>
      <w:r>
        <w:t xml:space="preserve"> 日（</w:t>
      </w:r>
      <w:r w:rsidR="00DC2ED9">
        <w:rPr>
          <w:rFonts w:hint="eastAsia"/>
        </w:rPr>
        <w:t>火</w:t>
      </w:r>
      <w:r>
        <w:t>）まで</w:t>
      </w:r>
    </w:p>
    <w:p w14:paraId="5BF96A82" w14:textId="77777777" w:rsidR="009D72D8" w:rsidRDefault="009D72D8" w:rsidP="009D72D8">
      <w:r>
        <w:t>11. その他</w:t>
      </w:r>
    </w:p>
    <w:p w14:paraId="0A77F3C4" w14:textId="77777777" w:rsidR="009D72D8" w:rsidRDefault="009D72D8" w:rsidP="009D72D8">
      <w:r>
        <w:t>(1) 提出書類については、返却しないものとする。</w:t>
      </w:r>
    </w:p>
    <w:p w14:paraId="40295E6B" w14:textId="77777777" w:rsidR="00885875" w:rsidRDefault="00885875" w:rsidP="009D72D8"/>
    <w:p w14:paraId="50F4F0E7" w14:textId="77777777" w:rsidR="009D72D8" w:rsidRDefault="009D72D8" w:rsidP="009D72D8">
      <w:r>
        <w:rPr>
          <w:rFonts w:hint="eastAsia"/>
        </w:rPr>
        <w:t>問い合わせ先</w:t>
      </w:r>
    </w:p>
    <w:p w14:paraId="5FCAA4E8" w14:textId="7B06A571" w:rsidR="009D72D8" w:rsidRDefault="00DC2ED9" w:rsidP="009D72D8">
      <w:r>
        <w:rPr>
          <w:rFonts w:hint="eastAsia"/>
        </w:rPr>
        <w:t xml:space="preserve">医療法人　西井医院　</w:t>
      </w:r>
      <w:r w:rsidR="00885875">
        <w:rPr>
          <w:rFonts w:hint="eastAsia"/>
        </w:rPr>
        <w:t>グループホーム西井</w:t>
      </w:r>
      <w:r w:rsidR="009D72D8">
        <w:t>（担当：</w:t>
      </w:r>
      <w:r w:rsidR="00885875">
        <w:rPr>
          <w:rFonts w:hint="eastAsia"/>
        </w:rPr>
        <w:t>西岡</w:t>
      </w:r>
      <w:r w:rsidR="009D72D8">
        <w:t>）</w:t>
      </w:r>
    </w:p>
    <w:p w14:paraId="7C25540F" w14:textId="4D78B9FE" w:rsidR="009D72D8" w:rsidRDefault="00577C7A" w:rsidP="009D72D8">
      <w:r>
        <w:t>三重県松阪市</w:t>
      </w:r>
      <w:r w:rsidR="00885875">
        <w:rPr>
          <w:rFonts w:hint="eastAsia"/>
        </w:rPr>
        <w:t>曽原町813-1</w:t>
      </w:r>
    </w:p>
    <w:p w14:paraId="3F16C659" w14:textId="6EE1B63F" w:rsidR="009D72D8" w:rsidRDefault="009D72D8" w:rsidP="009D72D8">
      <w:r>
        <w:rPr>
          <w:rFonts w:hint="eastAsia"/>
        </w:rPr>
        <w:t>電話</w:t>
      </w:r>
      <w:r w:rsidR="00885875">
        <w:rPr>
          <w:rFonts w:hint="eastAsia"/>
        </w:rPr>
        <w:t xml:space="preserve">　</w:t>
      </w:r>
      <w:r>
        <w:t>0598-</w:t>
      </w:r>
      <w:r w:rsidR="00885875">
        <w:rPr>
          <w:rFonts w:hint="eastAsia"/>
        </w:rPr>
        <w:t>56</w:t>
      </w:r>
      <w:r>
        <w:t>-</w:t>
      </w:r>
      <w:r w:rsidR="00885875">
        <w:rPr>
          <w:rFonts w:hint="eastAsia"/>
        </w:rPr>
        <w:t>775</w:t>
      </w:r>
      <w:r>
        <w:t>8</w:t>
      </w:r>
    </w:p>
    <w:p w14:paraId="46CEAE09" w14:textId="1B2BB88F" w:rsidR="00AF0762" w:rsidRDefault="00885875" w:rsidP="009D72D8">
      <w:r>
        <w:t>FAX</w:t>
      </w:r>
      <w:r>
        <w:rPr>
          <w:rFonts w:hint="eastAsia"/>
        </w:rPr>
        <w:t xml:space="preserve">　</w:t>
      </w:r>
      <w:r>
        <w:t>0598-</w:t>
      </w:r>
      <w:r>
        <w:rPr>
          <w:rFonts w:hint="eastAsia"/>
        </w:rPr>
        <w:t>56</w:t>
      </w:r>
      <w:r>
        <w:t>-</w:t>
      </w:r>
      <w:r>
        <w:rPr>
          <w:rFonts w:hint="eastAsia"/>
        </w:rPr>
        <w:t>775</w:t>
      </w:r>
      <w:r>
        <w:t>8</w:t>
      </w:r>
    </w:p>
    <w:sectPr w:rsidR="00AF0762" w:rsidSect="00C2789F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72DF" w14:textId="77777777" w:rsidR="005F1DD4" w:rsidRDefault="005F1DD4" w:rsidP="005D3AA4">
      <w:r>
        <w:separator/>
      </w:r>
    </w:p>
  </w:endnote>
  <w:endnote w:type="continuationSeparator" w:id="0">
    <w:p w14:paraId="074D0E08" w14:textId="77777777" w:rsidR="005F1DD4" w:rsidRDefault="005F1DD4" w:rsidP="005D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2EF6" w14:textId="77777777" w:rsidR="005F1DD4" w:rsidRDefault="005F1DD4" w:rsidP="005D3AA4">
      <w:r>
        <w:separator/>
      </w:r>
    </w:p>
  </w:footnote>
  <w:footnote w:type="continuationSeparator" w:id="0">
    <w:p w14:paraId="108A6521" w14:textId="77777777" w:rsidR="005F1DD4" w:rsidRDefault="005F1DD4" w:rsidP="005D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D8"/>
    <w:rsid w:val="000103A8"/>
    <w:rsid w:val="002810C5"/>
    <w:rsid w:val="002923FF"/>
    <w:rsid w:val="003E17CB"/>
    <w:rsid w:val="00577C7A"/>
    <w:rsid w:val="005D3AA4"/>
    <w:rsid w:val="005D4404"/>
    <w:rsid w:val="005F1DD4"/>
    <w:rsid w:val="00742865"/>
    <w:rsid w:val="007B1249"/>
    <w:rsid w:val="008709B0"/>
    <w:rsid w:val="00885875"/>
    <w:rsid w:val="008A1F1E"/>
    <w:rsid w:val="008C7401"/>
    <w:rsid w:val="008F0139"/>
    <w:rsid w:val="009408CB"/>
    <w:rsid w:val="009D72D8"/>
    <w:rsid w:val="00A254B7"/>
    <w:rsid w:val="00A74E44"/>
    <w:rsid w:val="00A83309"/>
    <w:rsid w:val="00AF0762"/>
    <w:rsid w:val="00B31E88"/>
    <w:rsid w:val="00B579CB"/>
    <w:rsid w:val="00C2789F"/>
    <w:rsid w:val="00C6525B"/>
    <w:rsid w:val="00C71E46"/>
    <w:rsid w:val="00C76144"/>
    <w:rsid w:val="00CA6D7B"/>
    <w:rsid w:val="00CB0BB8"/>
    <w:rsid w:val="00D151BD"/>
    <w:rsid w:val="00D72216"/>
    <w:rsid w:val="00D82064"/>
    <w:rsid w:val="00DC2ED9"/>
    <w:rsid w:val="00EC0633"/>
    <w:rsid w:val="00EC315E"/>
    <w:rsid w:val="00EE1BDA"/>
    <w:rsid w:val="00F34116"/>
    <w:rsid w:val="00F942AE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30698"/>
  <w15:chartTrackingRefBased/>
  <w15:docId w15:val="{10BB759C-9D8D-418D-920D-9FD16DB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AA4"/>
  </w:style>
  <w:style w:type="paragraph" w:styleId="a5">
    <w:name w:val="footer"/>
    <w:basedOn w:val="a"/>
    <w:link w:val="a6"/>
    <w:uiPriority w:val="99"/>
    <w:unhideWhenUsed/>
    <w:rsid w:val="005D3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ＧＨ 西井</dc:creator>
  <cp:keywords/>
  <dc:description/>
  <cp:lastModifiedBy>西井 義典</cp:lastModifiedBy>
  <cp:revision>2</cp:revision>
  <cp:lastPrinted>2021-12-21T02:22:00Z</cp:lastPrinted>
  <dcterms:created xsi:type="dcterms:W3CDTF">2021-12-21T05:31:00Z</dcterms:created>
  <dcterms:modified xsi:type="dcterms:W3CDTF">2021-12-21T05:31:00Z</dcterms:modified>
</cp:coreProperties>
</file>